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768FB" w14:textId="15FCDD15" w:rsidR="00941C3B" w:rsidRPr="00941C3B" w:rsidRDefault="00941C3B" w:rsidP="00941C3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941C3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2</w:t>
      </w:r>
      <w:r w:rsidRPr="00941C3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p w14:paraId="4DA35906" w14:textId="77777777" w:rsidR="00941C3B" w:rsidRPr="00941C3B" w:rsidRDefault="00941C3B" w:rsidP="00941C3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941C3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к приказу МКУ Урванское РУО  </w:t>
      </w:r>
    </w:p>
    <w:p w14:paraId="0E9B0DFB" w14:textId="77777777" w:rsidR="00941C3B" w:rsidRPr="00941C3B" w:rsidRDefault="00941C3B" w:rsidP="00941C3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941C3B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от 29.06.2022г.  № 153-ОД</w:t>
      </w:r>
    </w:p>
    <w:p w14:paraId="370CDEAE" w14:textId="77777777" w:rsidR="00FB109F" w:rsidRDefault="00FB109F" w:rsidP="00FB109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052F89" w14:textId="0A7785AF" w:rsidR="009436A7" w:rsidRDefault="002007C9" w:rsidP="00C966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007C9">
        <w:rPr>
          <w:rFonts w:ascii="Times New Roman" w:hAnsi="Times New Roman" w:cs="Times New Roman"/>
          <w:b/>
          <w:sz w:val="28"/>
          <w:szCs w:val="28"/>
        </w:rPr>
        <w:t>лан мероприятий («дорожную карту») по созданию и развитию школьных театров на 2022-2024 годы в образовательных организациях Урванского района</w:t>
      </w:r>
    </w:p>
    <w:p w14:paraId="26503DFA" w14:textId="77777777" w:rsidR="002007C9" w:rsidRPr="009436A7" w:rsidRDefault="002007C9" w:rsidP="00C966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4843"/>
        <w:gridCol w:w="2209"/>
        <w:gridCol w:w="4308"/>
        <w:gridCol w:w="2568"/>
      </w:tblGrid>
      <w:tr w:rsidR="00C3714D" w14:paraId="793AA2EE" w14:textId="77777777" w:rsidTr="00920FDC">
        <w:tc>
          <w:tcPr>
            <w:tcW w:w="636" w:type="dxa"/>
          </w:tcPr>
          <w:p w14:paraId="53FD5E94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950" w:type="dxa"/>
          </w:tcPr>
          <w:p w14:paraId="3A223C5E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2" w:type="dxa"/>
          </w:tcPr>
          <w:p w14:paraId="4E72AB81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Сроки реализации</w:t>
            </w:r>
          </w:p>
        </w:tc>
        <w:tc>
          <w:tcPr>
            <w:tcW w:w="4386" w:type="dxa"/>
          </w:tcPr>
          <w:p w14:paraId="202A4709" w14:textId="77777777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Ожидаемый результат</w:t>
            </w:r>
          </w:p>
        </w:tc>
        <w:tc>
          <w:tcPr>
            <w:tcW w:w="2582" w:type="dxa"/>
          </w:tcPr>
          <w:p w14:paraId="10F3EF93" w14:textId="54BB1658"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</w:t>
            </w:r>
            <w:r w:rsidR="002007C9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</w:p>
        </w:tc>
      </w:tr>
      <w:tr w:rsidR="00C3714D" w14:paraId="0E63B1D9" w14:textId="77777777" w:rsidTr="00920FDC">
        <w:tc>
          <w:tcPr>
            <w:tcW w:w="636" w:type="dxa"/>
          </w:tcPr>
          <w:p w14:paraId="59897E11" w14:textId="77777777" w:rsidR="00C3714D" w:rsidRDefault="00C3714D" w:rsidP="00F92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0" w:type="dxa"/>
            <w:gridSpan w:val="4"/>
          </w:tcPr>
          <w:p w14:paraId="0AB64AE4" w14:textId="77777777" w:rsidR="00C3714D" w:rsidRPr="00C3714D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14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условия создания и развития школьных театров</w:t>
            </w:r>
          </w:p>
        </w:tc>
      </w:tr>
      <w:tr w:rsidR="00C3714D" w14:paraId="5EA5A7A5" w14:textId="77777777" w:rsidTr="00920FDC">
        <w:tc>
          <w:tcPr>
            <w:tcW w:w="636" w:type="dxa"/>
          </w:tcPr>
          <w:p w14:paraId="21AA7AF8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50" w:type="dxa"/>
          </w:tcPr>
          <w:p w14:paraId="243C4B38" w14:textId="77777777" w:rsidR="00F92747" w:rsidRDefault="00F9274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реализации проекта «Школьный театр» (дорожная карта)</w:t>
            </w:r>
          </w:p>
        </w:tc>
        <w:tc>
          <w:tcPr>
            <w:tcW w:w="2232" w:type="dxa"/>
          </w:tcPr>
          <w:p w14:paraId="381E75FE" w14:textId="14B865A3" w:rsidR="00F92747" w:rsidRDefault="002007C9" w:rsidP="00A52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A52103">
              <w:rPr>
                <w:rFonts w:ascii="Times New Roman" w:hAnsi="Times New Roman" w:cs="Times New Roman"/>
                <w:sz w:val="28"/>
                <w:szCs w:val="28"/>
              </w:rPr>
              <w:t>-июль</w:t>
            </w:r>
            <w:r w:rsidR="00DE64E5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4386" w:type="dxa"/>
          </w:tcPr>
          <w:p w14:paraId="03A1522A" w14:textId="09646052" w:rsidR="00F92747" w:rsidRDefault="00DE64E5" w:rsidP="00DE64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и реализуется план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по реализации проекта «Школьный театр», предусматривающий, в том числе мероприятия по увеличению охвата детей в возрасте от 8 до 18 лет, занимающихся по направлению до 3% от общей численности детей категории к 2024 году</w:t>
            </w:r>
          </w:p>
        </w:tc>
        <w:tc>
          <w:tcPr>
            <w:tcW w:w="2582" w:type="dxa"/>
          </w:tcPr>
          <w:p w14:paraId="10B83CE4" w14:textId="011FE69A" w:rsidR="00DE64E5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  <w:p w14:paraId="3FDE57E5" w14:textId="4FDEBDA4" w:rsidR="00A52103" w:rsidRDefault="00A52103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E0C87" w14:textId="0CD19E17" w:rsidR="00A52103" w:rsidRDefault="00A52103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14:paraId="65B1520D" w14:textId="7D3260CB" w:rsidR="002007C9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14D" w14:paraId="68F1F9C2" w14:textId="77777777" w:rsidTr="00920FDC">
        <w:tc>
          <w:tcPr>
            <w:tcW w:w="636" w:type="dxa"/>
          </w:tcPr>
          <w:p w14:paraId="141D4680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950" w:type="dxa"/>
          </w:tcPr>
          <w:p w14:paraId="42266302" w14:textId="77777777"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содержания программ школьных театров </w:t>
            </w:r>
          </w:p>
        </w:tc>
        <w:tc>
          <w:tcPr>
            <w:tcW w:w="2232" w:type="dxa"/>
          </w:tcPr>
          <w:p w14:paraId="55B11AA4" w14:textId="77777777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86" w:type="dxa"/>
          </w:tcPr>
          <w:p w14:paraId="0657FA65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анализ содержания программ школьных театров</w:t>
            </w:r>
          </w:p>
        </w:tc>
        <w:tc>
          <w:tcPr>
            <w:tcW w:w="2582" w:type="dxa"/>
          </w:tcPr>
          <w:p w14:paraId="7F889C52" w14:textId="77777777" w:rsidR="002007C9" w:rsidRP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  <w:p w14:paraId="0B9EDF87" w14:textId="68076A5F" w:rsidR="00DE64E5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14D" w14:paraId="58B33F39" w14:textId="77777777" w:rsidTr="00920FDC">
        <w:tc>
          <w:tcPr>
            <w:tcW w:w="636" w:type="dxa"/>
          </w:tcPr>
          <w:p w14:paraId="26077EC4" w14:textId="77777777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950" w:type="dxa"/>
          </w:tcPr>
          <w:p w14:paraId="0896DF47" w14:textId="49AA0D1B" w:rsidR="00F92747" w:rsidRDefault="00C3714D" w:rsidP="00C96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программ школьных театров в соответствие с </w:t>
            </w:r>
            <w:r w:rsidR="002007C9">
              <w:rPr>
                <w:rFonts w:ascii="Times New Roman" w:hAnsi="Times New Roman" w:cs="Times New Roman"/>
                <w:sz w:val="28"/>
                <w:szCs w:val="28"/>
              </w:rPr>
              <w:t>требованиями</w:t>
            </w:r>
          </w:p>
        </w:tc>
        <w:tc>
          <w:tcPr>
            <w:tcW w:w="2232" w:type="dxa"/>
          </w:tcPr>
          <w:p w14:paraId="1F005181" w14:textId="77777777"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86" w:type="dxa"/>
          </w:tcPr>
          <w:p w14:paraId="6A4389DE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 школьных театров приведено в соответствие с содержанием примерных общеобразовательных программ </w:t>
            </w:r>
          </w:p>
        </w:tc>
        <w:tc>
          <w:tcPr>
            <w:tcW w:w="2582" w:type="dxa"/>
          </w:tcPr>
          <w:p w14:paraId="3C0CF8D8" w14:textId="77777777"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C3714D" w14:paraId="1EA6D845" w14:textId="77777777" w:rsidTr="00920FDC">
        <w:tc>
          <w:tcPr>
            <w:tcW w:w="636" w:type="dxa"/>
          </w:tcPr>
          <w:p w14:paraId="69280837" w14:textId="69725DF8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920F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0" w:type="dxa"/>
          </w:tcPr>
          <w:p w14:paraId="3FD0194C" w14:textId="1BC5AF22"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9436A7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созданию и развитию в образовательных организациях школьных театров</w:t>
            </w:r>
          </w:p>
        </w:tc>
        <w:tc>
          <w:tcPr>
            <w:tcW w:w="2232" w:type="dxa"/>
          </w:tcPr>
          <w:p w14:paraId="2D6740FE" w14:textId="77777777" w:rsidR="00F92747" w:rsidRDefault="00A7074D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</w:tc>
        <w:tc>
          <w:tcPr>
            <w:tcW w:w="4386" w:type="dxa"/>
          </w:tcPr>
          <w:p w14:paraId="6D351594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аналитических данных по школьным театрам</w:t>
            </w:r>
          </w:p>
        </w:tc>
        <w:tc>
          <w:tcPr>
            <w:tcW w:w="2582" w:type="dxa"/>
          </w:tcPr>
          <w:p w14:paraId="2561F174" w14:textId="77777777" w:rsidR="002007C9" w:rsidRP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  <w:p w14:paraId="0B56DE9D" w14:textId="77777777" w:rsidR="00F92747" w:rsidRDefault="00F9274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14D" w14:paraId="4D30E5DC" w14:textId="77777777" w:rsidTr="00920FDC">
        <w:tc>
          <w:tcPr>
            <w:tcW w:w="636" w:type="dxa"/>
          </w:tcPr>
          <w:p w14:paraId="01C3A17E" w14:textId="0ADEFDD6"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0F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0" w:type="dxa"/>
          </w:tcPr>
          <w:p w14:paraId="49170AC2" w14:textId="77777777"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ведение реестра школьных театров </w:t>
            </w:r>
          </w:p>
        </w:tc>
        <w:tc>
          <w:tcPr>
            <w:tcW w:w="2232" w:type="dxa"/>
          </w:tcPr>
          <w:p w14:paraId="14047FDC" w14:textId="68BFEA35" w:rsidR="00F92747" w:rsidRDefault="002007C9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86" w:type="dxa"/>
          </w:tcPr>
          <w:p w14:paraId="0BA9DB10" w14:textId="77777777"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муниципальный реестр школьных театров</w:t>
            </w:r>
          </w:p>
        </w:tc>
        <w:tc>
          <w:tcPr>
            <w:tcW w:w="2582" w:type="dxa"/>
          </w:tcPr>
          <w:p w14:paraId="241ED07C" w14:textId="58556C81" w:rsidR="00F92747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</w:tc>
      </w:tr>
      <w:tr w:rsidR="00920FDC" w14:paraId="3C0926DA" w14:textId="77777777" w:rsidTr="00920FDC">
        <w:tc>
          <w:tcPr>
            <w:tcW w:w="636" w:type="dxa"/>
          </w:tcPr>
          <w:p w14:paraId="5D27DF40" w14:textId="146F6B52" w:rsidR="00920FDC" w:rsidRDefault="00920FDC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950" w:type="dxa"/>
          </w:tcPr>
          <w:p w14:paraId="5DAC89E4" w14:textId="2AD31757" w:rsidR="00920FDC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материально-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ехнической базы школьных театров</w:t>
            </w:r>
          </w:p>
        </w:tc>
        <w:tc>
          <w:tcPr>
            <w:tcW w:w="2232" w:type="dxa"/>
          </w:tcPr>
          <w:p w14:paraId="3F32E265" w14:textId="2350400E" w:rsidR="00920FDC" w:rsidRDefault="00920FDC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4386" w:type="dxa"/>
          </w:tcPr>
          <w:p w14:paraId="1E240C1E" w14:textId="264C88F1" w:rsidR="00920FDC" w:rsidRDefault="00920FD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овершенствована   материально-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хническая база школьных театров</w:t>
            </w:r>
          </w:p>
        </w:tc>
        <w:tc>
          <w:tcPr>
            <w:tcW w:w="2582" w:type="dxa"/>
          </w:tcPr>
          <w:p w14:paraId="4E82DDB9" w14:textId="77777777" w:rsidR="00920FDC" w:rsidRPr="002007C9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  <w:p w14:paraId="67F1A30D" w14:textId="0D80E5DD" w:rsidR="00920FDC" w:rsidRPr="002007C9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C3714D" w14:paraId="0ACBEA50" w14:textId="77777777" w:rsidTr="00920FDC">
        <w:tc>
          <w:tcPr>
            <w:tcW w:w="636" w:type="dxa"/>
          </w:tcPr>
          <w:p w14:paraId="67EF0754" w14:textId="77777777" w:rsidR="00C3714D" w:rsidRDefault="00C3714D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0" w:type="dxa"/>
            <w:gridSpan w:val="4"/>
          </w:tcPr>
          <w:p w14:paraId="57F91C9F" w14:textId="77777777" w:rsidR="00C3714D" w:rsidRPr="009436A7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C3714D" w14:paraId="452B1466" w14:textId="77777777" w:rsidTr="00920FDC">
        <w:tc>
          <w:tcPr>
            <w:tcW w:w="636" w:type="dxa"/>
          </w:tcPr>
          <w:p w14:paraId="3D4EBB31" w14:textId="4BAE88D0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20F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0" w:type="dxa"/>
          </w:tcPr>
          <w:p w14:paraId="1070230A" w14:textId="323DD643"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</w:t>
            </w:r>
            <w:r w:rsidR="00AC1B55">
              <w:rPr>
                <w:rFonts w:ascii="Times New Roman" w:hAnsi="Times New Roman" w:cs="Times New Roman"/>
                <w:sz w:val="28"/>
                <w:szCs w:val="28"/>
              </w:rPr>
              <w:t>с учреждениями дополнительного образования</w:t>
            </w:r>
            <w:r w:rsidR="002007C9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="00AC1B55">
              <w:rPr>
                <w:rFonts w:ascii="Times New Roman" w:hAnsi="Times New Roman" w:cs="Times New Roman"/>
                <w:sz w:val="28"/>
                <w:szCs w:val="28"/>
              </w:rPr>
              <w:t xml:space="preserve">в сфере культуры </w:t>
            </w:r>
          </w:p>
        </w:tc>
        <w:tc>
          <w:tcPr>
            <w:tcW w:w="2232" w:type="dxa"/>
          </w:tcPr>
          <w:p w14:paraId="38FD011D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4386" w:type="dxa"/>
          </w:tcPr>
          <w:p w14:paraId="5D207E24" w14:textId="77777777"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сетевой программы в муниципальном образовании</w:t>
            </w:r>
          </w:p>
        </w:tc>
        <w:tc>
          <w:tcPr>
            <w:tcW w:w="2582" w:type="dxa"/>
          </w:tcPr>
          <w:p w14:paraId="6C0C808B" w14:textId="77777777" w:rsidR="002007C9" w:rsidRP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  <w:p w14:paraId="69177D34" w14:textId="08D05018" w:rsidR="00583600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2007C9" w14:paraId="484F45C2" w14:textId="77777777" w:rsidTr="00920FDC">
        <w:tc>
          <w:tcPr>
            <w:tcW w:w="636" w:type="dxa"/>
          </w:tcPr>
          <w:p w14:paraId="01476F23" w14:textId="0CDFAB16" w:rsidR="002007C9" w:rsidRDefault="00920FDC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950" w:type="dxa"/>
          </w:tcPr>
          <w:p w14:paraId="2C7F3FDF" w14:textId="53CA165D" w:rsidR="002007C9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Введение в школах часов для реализации программ по театральному творчеству (дополнительное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образование на базе школ, внеурочная деятельность, сетевое образование на базе школ)</w:t>
            </w:r>
          </w:p>
        </w:tc>
        <w:tc>
          <w:tcPr>
            <w:tcW w:w="2232" w:type="dxa"/>
          </w:tcPr>
          <w:p w14:paraId="28C223A8" w14:textId="52828399" w:rsidR="002007C9" w:rsidRDefault="002007C9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86" w:type="dxa"/>
          </w:tcPr>
          <w:p w14:paraId="00134970" w14:textId="7F7D1B9A" w:rsidR="002007C9" w:rsidRPr="00920FDC" w:rsidRDefault="002007C9" w:rsidP="00200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Введены часы по театральному творчеству</w:t>
            </w:r>
          </w:p>
          <w:p w14:paraId="3ADEBA9D" w14:textId="77777777" w:rsidR="002007C9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14:paraId="0DA9DB50" w14:textId="29542A00" w:rsidR="002007C9" w:rsidRPr="002007C9" w:rsidRDefault="00920FDC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920FDC" w14:paraId="4D55C28E" w14:textId="77777777" w:rsidTr="00920FDC">
        <w:tc>
          <w:tcPr>
            <w:tcW w:w="636" w:type="dxa"/>
          </w:tcPr>
          <w:p w14:paraId="7C304332" w14:textId="77777777" w:rsidR="00920FDC" w:rsidRDefault="00920FDC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0" w:type="dxa"/>
          </w:tcPr>
          <w:p w14:paraId="6802D0F3" w14:textId="77777777" w:rsidR="00920FDC" w:rsidRPr="00920FDC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программ по театральному творчеству (дополнительное образование на базе школ, внеурочная деятельность педагога, сетевое образование на</w:t>
            </w:r>
          </w:p>
          <w:p w14:paraId="628EC9FA" w14:textId="4F16F0BD" w:rsidR="00920FDC" w:rsidRPr="002007C9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базе школ)</w:t>
            </w:r>
          </w:p>
        </w:tc>
        <w:tc>
          <w:tcPr>
            <w:tcW w:w="2232" w:type="dxa"/>
          </w:tcPr>
          <w:p w14:paraId="1AE75C8E" w14:textId="3CB08887" w:rsidR="00920FDC" w:rsidRPr="002007C9" w:rsidRDefault="00920FDC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сентября 2022г.</w:t>
            </w:r>
          </w:p>
        </w:tc>
        <w:tc>
          <w:tcPr>
            <w:tcW w:w="4386" w:type="dxa"/>
          </w:tcPr>
          <w:p w14:paraId="38D67A2B" w14:textId="4E1169D7" w:rsidR="00920FDC" w:rsidRPr="00920FDC" w:rsidRDefault="00920FDC" w:rsidP="00200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 xml:space="preserve">азработаны и внедрены программы по театральному творчеству, указанные программы приняты к реализации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 ноября 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582" w:type="dxa"/>
          </w:tcPr>
          <w:p w14:paraId="1719A182" w14:textId="2B1B12FF" w:rsidR="00920FDC" w:rsidRPr="002007C9" w:rsidRDefault="00920FDC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2007C9" w14:paraId="1AE17E78" w14:textId="77777777" w:rsidTr="00920FDC">
        <w:tc>
          <w:tcPr>
            <w:tcW w:w="636" w:type="dxa"/>
          </w:tcPr>
          <w:p w14:paraId="2508D2C8" w14:textId="227689D4" w:rsidR="002007C9" w:rsidRDefault="002007C9" w:rsidP="0020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20F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0" w:type="dxa"/>
          </w:tcPr>
          <w:p w14:paraId="40F65FDF" w14:textId="77777777" w:rsidR="002007C9" w:rsidRP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        и проведение школьных муниципальных и </w:t>
            </w:r>
            <w:r w:rsidRPr="002007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республиканских этапов всероссийских</w:t>
            </w:r>
          </w:p>
          <w:p w14:paraId="5E8AFB13" w14:textId="46C8B68B" w:rsid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социально значимых мероприятий для детей в области художественного творчества и развития школьных театров</w:t>
            </w:r>
          </w:p>
        </w:tc>
        <w:tc>
          <w:tcPr>
            <w:tcW w:w="2232" w:type="dxa"/>
          </w:tcPr>
          <w:p w14:paraId="0121DC4D" w14:textId="77777777" w:rsidR="002007C9" w:rsidRPr="002007C9" w:rsidRDefault="002007C9" w:rsidP="00200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2022-2024 гг.</w:t>
            </w:r>
          </w:p>
          <w:p w14:paraId="642C345A" w14:textId="1D0FC5BE" w:rsidR="002007C9" w:rsidRDefault="002007C9" w:rsidP="00200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6" w:type="dxa"/>
          </w:tcPr>
          <w:p w14:paraId="0B0D1406" w14:textId="77777777" w:rsidR="002007C9" w:rsidRPr="002007C9" w:rsidRDefault="002007C9" w:rsidP="00200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рганизованы и проведены школьные, муниципальные и республиканские этапы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007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всероссийских социально значимых мероприятий для детей в области художественного творчества и развития школьных театров, повышен охват участия и мотивации к достижению творческих результатов обучающихся в социально значимых всероссийских мероприятиях, проводимых Министерством просвещения РФ</w:t>
            </w:r>
          </w:p>
          <w:p w14:paraId="738674CE" w14:textId="77777777" w:rsid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14:paraId="33E6BDF1" w14:textId="77777777" w:rsidR="002007C9" w:rsidRP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Урванское РУО</w:t>
            </w:r>
          </w:p>
          <w:p w14:paraId="5A55711E" w14:textId="36118501" w:rsidR="002007C9" w:rsidRPr="00BC657C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организации</w:t>
            </w:r>
          </w:p>
        </w:tc>
      </w:tr>
      <w:tr w:rsidR="00920FDC" w14:paraId="17C74E63" w14:textId="77777777" w:rsidTr="00920FDC">
        <w:tc>
          <w:tcPr>
            <w:tcW w:w="636" w:type="dxa"/>
          </w:tcPr>
          <w:p w14:paraId="02DA20A6" w14:textId="4BF64A7E" w:rsidR="00920FDC" w:rsidRDefault="00920FDC" w:rsidP="0020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50" w:type="dxa"/>
          </w:tcPr>
          <w:p w14:paraId="62324AAE" w14:textId="3064ED0D" w:rsidR="00920FDC" w:rsidRPr="00920FDC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Проведение недели     театра (школьный, муниципальный,</w:t>
            </w:r>
          </w:p>
          <w:p w14:paraId="052327A5" w14:textId="2AE6CE56" w:rsidR="00920FDC" w:rsidRPr="002007C9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региональный уровни), приуроченной к Международному дню театра 27 марта</w:t>
            </w:r>
          </w:p>
        </w:tc>
        <w:tc>
          <w:tcPr>
            <w:tcW w:w="2232" w:type="dxa"/>
          </w:tcPr>
          <w:p w14:paraId="7D68827B" w14:textId="7EE3A05E" w:rsidR="00920FDC" w:rsidRPr="00920FDC" w:rsidRDefault="00920FDC" w:rsidP="00920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жегодно, согласно плану</w:t>
            </w:r>
          </w:p>
          <w:p w14:paraId="30B4A648" w14:textId="2D62940F" w:rsidR="00920FDC" w:rsidRPr="002007C9" w:rsidRDefault="00920FDC" w:rsidP="00920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386" w:type="dxa"/>
          </w:tcPr>
          <w:p w14:paraId="1D5BF19D" w14:textId="45FB7847" w:rsidR="00920FDC" w:rsidRDefault="00920FDC" w:rsidP="00200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0FDC">
              <w:rPr>
                <w:rFonts w:ascii="Times New Roman" w:hAnsi="Times New Roman" w:cs="Times New Roman"/>
                <w:sz w:val="28"/>
                <w:szCs w:val="28"/>
              </w:rPr>
              <w:t>роведена неделя театра (школьный, муниципальный, региональный уровни) приуроченная к Международному дню театра 27 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82" w:type="dxa"/>
          </w:tcPr>
          <w:p w14:paraId="24037DCC" w14:textId="77777777" w:rsidR="00920FDC" w:rsidRPr="002007C9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  <w:p w14:paraId="6B50D9FA" w14:textId="34FDB7CD" w:rsidR="00920FDC" w:rsidRPr="002007C9" w:rsidRDefault="00920FDC" w:rsidP="00920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AC1B55" w14:paraId="29A73FA4" w14:textId="77777777" w:rsidTr="00920FDC">
        <w:tc>
          <w:tcPr>
            <w:tcW w:w="636" w:type="dxa"/>
          </w:tcPr>
          <w:p w14:paraId="57BD81A8" w14:textId="77777777"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0" w:type="dxa"/>
            <w:gridSpan w:val="4"/>
          </w:tcPr>
          <w:p w14:paraId="1C23EF7D" w14:textId="77777777" w:rsidR="00AC1B55" w:rsidRPr="009436A7" w:rsidRDefault="00AC1B55" w:rsidP="00AC1B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кадрового потенциала</w:t>
            </w:r>
          </w:p>
        </w:tc>
      </w:tr>
      <w:tr w:rsidR="00C3714D" w14:paraId="62A75E55" w14:textId="77777777" w:rsidTr="00920FDC">
        <w:tc>
          <w:tcPr>
            <w:tcW w:w="636" w:type="dxa"/>
          </w:tcPr>
          <w:p w14:paraId="10413705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50" w:type="dxa"/>
          </w:tcPr>
          <w:p w14:paraId="30E87663" w14:textId="77777777"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обучении  педагогов дополнительного образования по программам дополнительного профессионального образования по направлению театральная педагогика в школе и др. </w:t>
            </w:r>
          </w:p>
        </w:tc>
        <w:tc>
          <w:tcPr>
            <w:tcW w:w="2232" w:type="dxa"/>
          </w:tcPr>
          <w:p w14:paraId="611276F3" w14:textId="77777777"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4386" w:type="dxa"/>
          </w:tcPr>
          <w:p w14:paraId="1C6A30F4" w14:textId="77777777"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прошли не менее 10 педагогов образовательных организаций </w:t>
            </w:r>
          </w:p>
        </w:tc>
        <w:tc>
          <w:tcPr>
            <w:tcW w:w="2582" w:type="dxa"/>
          </w:tcPr>
          <w:p w14:paraId="2A04AAE6" w14:textId="77777777" w:rsidR="002007C9" w:rsidRPr="002007C9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МКУ Урванское РУО</w:t>
            </w:r>
          </w:p>
          <w:p w14:paraId="553162C7" w14:textId="101D1605" w:rsidR="00865C4F" w:rsidRDefault="002007C9" w:rsidP="00200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AC1B55" w14:paraId="77CAB26D" w14:textId="77777777" w:rsidTr="00920FDC">
        <w:tc>
          <w:tcPr>
            <w:tcW w:w="636" w:type="dxa"/>
          </w:tcPr>
          <w:p w14:paraId="4187C9C7" w14:textId="77777777"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0" w:type="dxa"/>
            <w:gridSpan w:val="4"/>
          </w:tcPr>
          <w:p w14:paraId="1154AFDD" w14:textId="77777777" w:rsidR="009436A7" w:rsidRDefault="00AC1B55" w:rsidP="009A02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условий для обучающихся, находящихся в трудной жизненной ситуации, в том числе детей </w:t>
            </w:r>
          </w:p>
          <w:p w14:paraId="78EB5938" w14:textId="77777777" w:rsidR="00AC1B55" w:rsidRPr="009436A7" w:rsidRDefault="00AC1B55" w:rsidP="009436A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 и детей инвалидов</w:t>
            </w:r>
          </w:p>
        </w:tc>
      </w:tr>
      <w:tr w:rsidR="00C3714D" w14:paraId="650A6F9C" w14:textId="77777777" w:rsidTr="00920FDC">
        <w:tc>
          <w:tcPr>
            <w:tcW w:w="636" w:type="dxa"/>
          </w:tcPr>
          <w:p w14:paraId="362BEDD1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50" w:type="dxa"/>
          </w:tcPr>
          <w:p w14:paraId="4E4F4C42" w14:textId="77777777" w:rsidR="00C3714D" w:rsidRDefault="0070180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адаптированных дополнительных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программ для детей с ограниченными возможностями здоровья и детей инвалидов</w:t>
            </w:r>
          </w:p>
        </w:tc>
        <w:tc>
          <w:tcPr>
            <w:tcW w:w="2232" w:type="dxa"/>
          </w:tcPr>
          <w:p w14:paraId="532D57F1" w14:textId="0049225B" w:rsidR="00C3714D" w:rsidRDefault="002007C9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2024 г.</w:t>
            </w:r>
          </w:p>
        </w:tc>
        <w:tc>
          <w:tcPr>
            <w:tcW w:w="4386" w:type="dxa"/>
          </w:tcPr>
          <w:p w14:paraId="0D939BD6" w14:textId="77777777" w:rsidR="00C3714D" w:rsidRDefault="009436A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программы в муниципальном образовании</w:t>
            </w:r>
          </w:p>
        </w:tc>
        <w:tc>
          <w:tcPr>
            <w:tcW w:w="2582" w:type="dxa"/>
          </w:tcPr>
          <w:p w14:paraId="72CE07B4" w14:textId="79FC3924" w:rsidR="00C3714D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C3714D" w14:paraId="424192BF" w14:textId="77777777" w:rsidTr="00920FDC">
        <w:tc>
          <w:tcPr>
            <w:tcW w:w="636" w:type="dxa"/>
          </w:tcPr>
          <w:p w14:paraId="5C68B12D" w14:textId="77777777"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950" w:type="dxa"/>
          </w:tcPr>
          <w:p w14:paraId="3761EEB4" w14:textId="77777777" w:rsidR="00C3714D" w:rsidRDefault="002143C4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232" w:type="dxa"/>
          </w:tcPr>
          <w:p w14:paraId="430F43AF" w14:textId="77777777"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86" w:type="dxa"/>
          </w:tcPr>
          <w:p w14:paraId="3BA477AD" w14:textId="77777777" w:rsidR="00C3714D" w:rsidRDefault="00BC657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582" w:type="dxa"/>
          </w:tcPr>
          <w:p w14:paraId="2F8FFF4A" w14:textId="57FF30F2" w:rsidR="00C3714D" w:rsidRDefault="002007C9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7C9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</w:tbl>
    <w:p w14:paraId="68A7938F" w14:textId="77777777" w:rsidR="00F92747" w:rsidRPr="00F92747" w:rsidRDefault="00F92747" w:rsidP="00F92747">
      <w:pPr>
        <w:rPr>
          <w:rFonts w:ascii="Times New Roman" w:hAnsi="Times New Roman" w:cs="Times New Roman"/>
          <w:sz w:val="28"/>
          <w:szCs w:val="28"/>
        </w:rPr>
      </w:pPr>
    </w:p>
    <w:sectPr w:rsidR="00F92747" w:rsidRPr="00F92747" w:rsidSect="0099204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ED36EB"/>
    <w:multiLevelType w:val="hybridMultilevel"/>
    <w:tmpl w:val="84C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7B"/>
    <w:rsid w:val="002007C9"/>
    <w:rsid w:val="002143C4"/>
    <w:rsid w:val="00522862"/>
    <w:rsid w:val="00583600"/>
    <w:rsid w:val="005B627B"/>
    <w:rsid w:val="00701801"/>
    <w:rsid w:val="00865C4F"/>
    <w:rsid w:val="00920FDC"/>
    <w:rsid w:val="00941C3B"/>
    <w:rsid w:val="009436A7"/>
    <w:rsid w:val="00992042"/>
    <w:rsid w:val="009A02BB"/>
    <w:rsid w:val="00A52103"/>
    <w:rsid w:val="00A7074D"/>
    <w:rsid w:val="00AC1B55"/>
    <w:rsid w:val="00BC657C"/>
    <w:rsid w:val="00C214E6"/>
    <w:rsid w:val="00C3714D"/>
    <w:rsid w:val="00C96646"/>
    <w:rsid w:val="00CD57E2"/>
    <w:rsid w:val="00DE64E5"/>
    <w:rsid w:val="00F92747"/>
    <w:rsid w:val="00F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9394"/>
  <w15:docId w15:val="{34008D65-68DC-4C2F-8E20-CE60EEBC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2022-03-30T03:05:00Z</cp:lastPrinted>
  <dcterms:created xsi:type="dcterms:W3CDTF">2022-06-30T13:25:00Z</dcterms:created>
  <dcterms:modified xsi:type="dcterms:W3CDTF">2022-07-05T14:29:00Z</dcterms:modified>
</cp:coreProperties>
</file>