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67A" w:rsidRPr="000C767A" w:rsidRDefault="000C767A" w:rsidP="000C767A">
      <w:pPr>
        <w:spacing w:after="182" w:line="456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kern w:val="36"/>
          <w:sz w:val="40"/>
          <w:szCs w:val="40"/>
          <w:lang w:eastAsia="ru-RU"/>
        </w:rPr>
        <w:t xml:space="preserve">        </w:t>
      </w:r>
      <w:r w:rsidRPr="000C767A">
        <w:rPr>
          <w:rFonts w:ascii="Times New Roman" w:eastAsia="Times New Roman" w:hAnsi="Times New Roman" w:cs="Times New Roman"/>
          <w:b/>
          <w:bCs/>
          <w:i/>
          <w:iCs/>
          <w:color w:val="943634" w:themeColor="accent2" w:themeShade="BF"/>
          <w:kern w:val="36"/>
          <w:sz w:val="40"/>
          <w:szCs w:val="40"/>
          <w:lang w:eastAsia="ru-RU"/>
        </w:rPr>
        <w:t>Описание, характеристики помещений, средств обучения и воспитания, оборудовании, которым оснащен центр «Точка роста».</w:t>
      </w:r>
    </w:p>
    <w:p w:rsidR="000C767A" w:rsidRPr="000C767A" w:rsidRDefault="000C767A" w:rsidP="000C7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767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Центр расположен в двух помещениях школы и включать следующие функциональные зоны: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833"/>
        <w:gridCol w:w="442"/>
        <w:gridCol w:w="80"/>
      </w:tblGrid>
      <w:tr w:rsidR="000C767A" w:rsidRPr="000C767A" w:rsidTr="000C767A">
        <w:trPr>
          <w:tblCellSpacing w:w="0" w:type="dxa"/>
        </w:trPr>
        <w:tc>
          <w:tcPr>
            <w:tcW w:w="0" w:type="auto"/>
            <w:vAlign w:val="center"/>
            <w:hideMark/>
          </w:tcPr>
          <w:p w:rsidR="000C767A" w:rsidRPr="000C767A" w:rsidRDefault="000C767A" w:rsidP="000C767A">
            <w:pPr>
              <w:spacing w:before="100" w:beforeAutospacing="1" w:after="100" w:afterAutospacing="1" w:line="36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C767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0C767A" w:rsidRPr="000C767A" w:rsidRDefault="000C767A" w:rsidP="000C767A">
            <w:pPr>
              <w:spacing w:before="100" w:beforeAutospacing="1" w:after="100" w:afterAutospacing="1" w:line="36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C767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Кабинет формирования цифровых и гуманитарных компетенций</w:t>
            </w:r>
          </w:p>
          <w:p w:rsidR="000C767A" w:rsidRPr="000C767A" w:rsidRDefault="000C767A" w:rsidP="000C767A">
            <w:pPr>
              <w:numPr>
                <w:ilvl w:val="0"/>
                <w:numId w:val="1"/>
              </w:numPr>
              <w:spacing w:before="100" w:beforeAutospacing="1" w:after="100" w:afterAutospacing="1" w:line="36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C767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Стол учителя.</w:t>
            </w:r>
          </w:p>
          <w:p w:rsidR="000C767A" w:rsidRPr="000C767A" w:rsidRDefault="000C767A" w:rsidP="000C767A">
            <w:pPr>
              <w:numPr>
                <w:ilvl w:val="0"/>
                <w:numId w:val="1"/>
              </w:numPr>
              <w:spacing w:before="100" w:beforeAutospacing="1" w:after="100" w:afterAutospacing="1" w:line="36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C767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Столы учеников.</w:t>
            </w:r>
          </w:p>
          <w:p w:rsidR="000C767A" w:rsidRPr="000C767A" w:rsidRDefault="000C767A" w:rsidP="000C767A">
            <w:pPr>
              <w:numPr>
                <w:ilvl w:val="0"/>
                <w:numId w:val="1"/>
              </w:numPr>
              <w:spacing w:before="100" w:beforeAutospacing="1" w:after="100" w:afterAutospacing="1" w:line="36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C767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Зона работы с цифровым оборудованием.</w:t>
            </w:r>
          </w:p>
          <w:p w:rsidR="000C767A" w:rsidRPr="000C767A" w:rsidRDefault="000C767A" w:rsidP="000C767A">
            <w:pPr>
              <w:numPr>
                <w:ilvl w:val="0"/>
                <w:numId w:val="1"/>
              </w:numPr>
              <w:spacing w:before="100" w:beforeAutospacing="1" w:after="100" w:afterAutospacing="1" w:line="36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C767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Зона работы с 3D оборудованием.</w:t>
            </w:r>
          </w:p>
        </w:tc>
        <w:tc>
          <w:tcPr>
            <w:tcW w:w="0" w:type="auto"/>
            <w:vAlign w:val="center"/>
            <w:hideMark/>
          </w:tcPr>
          <w:p w:rsidR="000C767A" w:rsidRPr="000C767A" w:rsidRDefault="000C767A" w:rsidP="000C767A">
            <w:pPr>
              <w:spacing w:before="100" w:beforeAutospacing="1" w:after="100" w:afterAutospacing="1" w:line="36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C767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     </w:t>
            </w:r>
          </w:p>
        </w:tc>
        <w:tc>
          <w:tcPr>
            <w:tcW w:w="0" w:type="auto"/>
            <w:vAlign w:val="center"/>
            <w:hideMark/>
          </w:tcPr>
          <w:p w:rsidR="000C767A" w:rsidRPr="000C767A" w:rsidRDefault="000C767A" w:rsidP="000C767A">
            <w:pPr>
              <w:spacing w:before="100" w:beforeAutospacing="1" w:after="100" w:afterAutospacing="1" w:line="36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C767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0C767A" w:rsidRPr="000C767A" w:rsidTr="000C767A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0C767A" w:rsidRPr="000C767A" w:rsidRDefault="000C767A" w:rsidP="000C767A">
            <w:pPr>
              <w:spacing w:before="100" w:beforeAutospacing="1" w:after="100" w:afterAutospacing="1" w:line="36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C767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0C767A" w:rsidRPr="000C767A" w:rsidRDefault="000C767A" w:rsidP="000C767A">
            <w:pPr>
              <w:spacing w:before="100" w:beforeAutospacing="1" w:after="100" w:afterAutospacing="1" w:line="36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C767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Помещение для проектной деятельности</w:t>
            </w:r>
          </w:p>
          <w:p w:rsidR="000C767A" w:rsidRPr="000C767A" w:rsidRDefault="000C767A" w:rsidP="000C767A">
            <w:pPr>
              <w:numPr>
                <w:ilvl w:val="0"/>
                <w:numId w:val="2"/>
              </w:numPr>
              <w:spacing w:before="100" w:beforeAutospacing="1" w:after="100" w:afterAutospacing="1" w:line="36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C767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Рабочие места для групповой работы.</w:t>
            </w:r>
          </w:p>
          <w:p w:rsidR="000C767A" w:rsidRPr="000C767A" w:rsidRDefault="000C767A" w:rsidP="000C767A">
            <w:pPr>
              <w:numPr>
                <w:ilvl w:val="0"/>
                <w:numId w:val="2"/>
              </w:numPr>
              <w:spacing w:before="100" w:beforeAutospacing="1" w:after="100" w:afterAutospacing="1" w:line="36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C767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Индивидуальные рабочие места (1-2 человека).</w:t>
            </w:r>
          </w:p>
          <w:p w:rsidR="000C767A" w:rsidRPr="000C767A" w:rsidRDefault="000C767A" w:rsidP="000C767A">
            <w:pPr>
              <w:numPr>
                <w:ilvl w:val="0"/>
                <w:numId w:val="2"/>
              </w:numPr>
              <w:spacing w:before="100" w:beforeAutospacing="1" w:after="100" w:afterAutospacing="1" w:line="36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C767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Мини-лекторий.</w:t>
            </w:r>
          </w:p>
          <w:p w:rsidR="000C767A" w:rsidRPr="000C767A" w:rsidRDefault="000C767A" w:rsidP="000C767A">
            <w:pPr>
              <w:numPr>
                <w:ilvl w:val="0"/>
                <w:numId w:val="2"/>
              </w:numPr>
              <w:spacing w:before="100" w:beforeAutospacing="1" w:after="100" w:afterAutospacing="1" w:line="36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C767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Шахматная гостиная.</w:t>
            </w:r>
          </w:p>
          <w:p w:rsidR="000C767A" w:rsidRPr="000C767A" w:rsidRDefault="000C767A" w:rsidP="000C767A">
            <w:pPr>
              <w:spacing w:before="100" w:beforeAutospacing="1" w:after="100" w:afterAutospacing="1" w:line="36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C767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C767A" w:rsidRPr="000C767A" w:rsidRDefault="000C767A" w:rsidP="000C767A">
            <w:pPr>
              <w:spacing w:before="100" w:beforeAutospacing="1" w:after="100" w:afterAutospacing="1" w:line="36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C767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C767A" w:rsidRPr="000C767A" w:rsidRDefault="000C767A" w:rsidP="000C767A">
            <w:pPr>
              <w:spacing w:after="0" w:line="36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C767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0C767A" w:rsidRPr="000C767A" w:rsidTr="000C767A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C767A" w:rsidRPr="000C767A" w:rsidRDefault="000C767A" w:rsidP="000C767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C767A" w:rsidRPr="000C767A" w:rsidRDefault="000C767A" w:rsidP="000C767A">
            <w:pPr>
              <w:spacing w:before="100" w:beforeAutospacing="1" w:after="100" w:afterAutospacing="1" w:line="36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C767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C767A" w:rsidRPr="000C767A" w:rsidRDefault="000C767A" w:rsidP="000C767A">
            <w:pPr>
              <w:spacing w:after="0" w:line="365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C767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</w:tbl>
    <w:p w:rsidR="000C767A" w:rsidRPr="000C767A" w:rsidRDefault="000C767A" w:rsidP="000C76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767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Получено оборудование:</w:t>
      </w:r>
    </w:p>
    <w:p w:rsidR="000C767A" w:rsidRPr="000C767A" w:rsidRDefault="000C767A" w:rsidP="000C767A">
      <w:pPr>
        <w:numPr>
          <w:ilvl w:val="0"/>
          <w:numId w:val="3"/>
        </w:numPr>
        <w:spacing w:before="100" w:beforeAutospacing="1" w:after="100" w:afterAutospacing="1" w:line="36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767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 технологии</w:t>
      </w:r>
      <w:r w:rsidRPr="000C767A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0C767A" w:rsidRPr="000C767A" w:rsidRDefault="000C767A" w:rsidP="000C767A">
      <w:pPr>
        <w:numPr>
          <w:ilvl w:val="1"/>
          <w:numId w:val="3"/>
        </w:numPr>
        <w:spacing w:before="100" w:beforeAutospacing="1" w:after="100" w:afterAutospacing="1" w:line="36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767A">
        <w:rPr>
          <w:rFonts w:ascii="Times New Roman" w:eastAsia="Times New Roman" w:hAnsi="Times New Roman" w:cs="Times New Roman"/>
          <w:sz w:val="32"/>
          <w:szCs w:val="32"/>
          <w:lang w:eastAsia="ru-RU"/>
        </w:rPr>
        <w:t>инструменты (</w:t>
      </w:r>
      <w:proofErr w:type="spellStart"/>
      <w:r w:rsidRPr="000C767A">
        <w:rPr>
          <w:rFonts w:ascii="Times New Roman" w:eastAsia="Times New Roman" w:hAnsi="Times New Roman" w:cs="Times New Roman"/>
          <w:sz w:val="32"/>
          <w:szCs w:val="32"/>
          <w:lang w:eastAsia="ru-RU"/>
        </w:rPr>
        <w:t>дрель-шуруповерт</w:t>
      </w:r>
      <w:proofErr w:type="spellEnd"/>
      <w:r w:rsidRPr="000C76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0C767A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электролобзик</w:t>
      </w:r>
      <w:proofErr w:type="spellEnd"/>
      <w:r w:rsidRPr="000C767A">
        <w:rPr>
          <w:rFonts w:ascii="Times New Roman" w:eastAsia="Times New Roman" w:hAnsi="Times New Roman" w:cs="Times New Roman"/>
          <w:sz w:val="32"/>
          <w:szCs w:val="32"/>
          <w:lang w:eastAsia="ru-RU"/>
        </w:rPr>
        <w:t>, и т.д.) используются на уроках технологии и в работе над учебными проектами;</w:t>
      </w:r>
    </w:p>
    <w:p w:rsidR="000C767A" w:rsidRPr="000C767A" w:rsidRDefault="000C767A" w:rsidP="000C767A">
      <w:pPr>
        <w:numPr>
          <w:ilvl w:val="1"/>
          <w:numId w:val="3"/>
        </w:numPr>
        <w:spacing w:before="100" w:beforeAutospacing="1" w:after="100" w:afterAutospacing="1" w:line="36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767A">
        <w:rPr>
          <w:rFonts w:ascii="Times New Roman" w:eastAsia="Times New Roman" w:hAnsi="Times New Roman" w:cs="Times New Roman"/>
          <w:sz w:val="32"/>
          <w:szCs w:val="32"/>
          <w:lang w:eastAsia="ru-RU"/>
        </w:rPr>
        <w:t>3 D-принтер для печати удачных проектов по 3D-моделированию,</w:t>
      </w:r>
    </w:p>
    <w:p w:rsidR="000C767A" w:rsidRPr="000C767A" w:rsidRDefault="000C767A" w:rsidP="000C767A">
      <w:pPr>
        <w:numPr>
          <w:ilvl w:val="1"/>
          <w:numId w:val="3"/>
        </w:numPr>
        <w:spacing w:before="100" w:beforeAutospacing="1" w:after="100" w:afterAutospacing="1" w:line="36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767A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конструкторы для изучения основ механики;</w:t>
      </w:r>
    </w:p>
    <w:p w:rsidR="000C767A" w:rsidRPr="000C767A" w:rsidRDefault="000C767A" w:rsidP="000C767A">
      <w:pPr>
        <w:numPr>
          <w:ilvl w:val="1"/>
          <w:numId w:val="3"/>
        </w:numPr>
        <w:spacing w:before="100" w:beforeAutospacing="1" w:after="100" w:afterAutospacing="1" w:line="36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767A">
        <w:rPr>
          <w:rFonts w:ascii="Times New Roman" w:eastAsia="Times New Roman" w:hAnsi="Times New Roman" w:cs="Times New Roman"/>
          <w:sz w:val="32"/>
          <w:szCs w:val="32"/>
          <w:lang w:eastAsia="ru-RU"/>
        </w:rPr>
        <w:t>Шлем VRAR для визуализации готового изделия и изучения VR-технологий,</w:t>
      </w:r>
    </w:p>
    <w:p w:rsidR="000C767A" w:rsidRPr="000C767A" w:rsidRDefault="000C767A" w:rsidP="000C767A">
      <w:pPr>
        <w:numPr>
          <w:ilvl w:val="0"/>
          <w:numId w:val="3"/>
        </w:numPr>
        <w:spacing w:before="100" w:beforeAutospacing="1" w:after="100" w:afterAutospacing="1" w:line="36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767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 информатике:</w:t>
      </w:r>
    </w:p>
    <w:p w:rsidR="000C767A" w:rsidRPr="000C767A" w:rsidRDefault="000C767A" w:rsidP="000C767A">
      <w:pPr>
        <w:numPr>
          <w:ilvl w:val="1"/>
          <w:numId w:val="3"/>
        </w:numPr>
        <w:spacing w:before="100" w:beforeAutospacing="1" w:after="100" w:afterAutospacing="1" w:line="36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767A">
        <w:rPr>
          <w:rFonts w:ascii="Times New Roman" w:eastAsia="Times New Roman" w:hAnsi="Times New Roman" w:cs="Times New Roman"/>
          <w:sz w:val="32"/>
          <w:szCs w:val="32"/>
          <w:lang w:eastAsia="ru-RU"/>
        </w:rPr>
        <w:t>ноутбуки,</w:t>
      </w:r>
    </w:p>
    <w:p w:rsidR="000C767A" w:rsidRPr="000C767A" w:rsidRDefault="000C767A" w:rsidP="000C767A">
      <w:pPr>
        <w:numPr>
          <w:ilvl w:val="1"/>
          <w:numId w:val="3"/>
        </w:numPr>
        <w:spacing w:before="100" w:beforeAutospacing="1" w:after="100" w:afterAutospacing="1" w:line="36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0C767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квадрокоптеры</w:t>
      </w:r>
      <w:proofErr w:type="spellEnd"/>
      <w:r w:rsidRPr="000C767A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0C767A" w:rsidRPr="000C767A" w:rsidRDefault="000C767A" w:rsidP="000C767A">
      <w:pPr>
        <w:numPr>
          <w:ilvl w:val="0"/>
          <w:numId w:val="3"/>
        </w:numPr>
        <w:spacing w:before="100" w:beforeAutospacing="1" w:after="100" w:afterAutospacing="1" w:line="36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767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 ОБЖ:</w:t>
      </w:r>
    </w:p>
    <w:p w:rsidR="000C767A" w:rsidRPr="000C767A" w:rsidRDefault="000C767A" w:rsidP="000C767A">
      <w:pPr>
        <w:numPr>
          <w:ilvl w:val="1"/>
          <w:numId w:val="3"/>
        </w:numPr>
        <w:spacing w:before="100" w:beforeAutospacing="1" w:after="100" w:afterAutospacing="1" w:line="36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767A">
        <w:rPr>
          <w:rFonts w:ascii="Times New Roman" w:eastAsia="Times New Roman" w:hAnsi="Times New Roman" w:cs="Times New Roman"/>
          <w:sz w:val="32"/>
          <w:szCs w:val="32"/>
          <w:lang w:eastAsia="ru-RU"/>
        </w:rPr>
        <w:t>тренажёры-манекены для отработки сердечно-лёгочной реанимации, отработки приемов удаления инородного тела из верхних дыхательных путей,</w:t>
      </w:r>
    </w:p>
    <w:p w:rsidR="000C767A" w:rsidRPr="000C767A" w:rsidRDefault="000C767A" w:rsidP="000C767A">
      <w:pPr>
        <w:numPr>
          <w:ilvl w:val="1"/>
          <w:numId w:val="3"/>
        </w:numPr>
        <w:spacing w:before="100" w:beforeAutospacing="1" w:after="100" w:afterAutospacing="1" w:line="36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767A">
        <w:rPr>
          <w:rFonts w:ascii="Times New Roman" w:eastAsia="Times New Roman" w:hAnsi="Times New Roman" w:cs="Times New Roman"/>
          <w:sz w:val="32"/>
          <w:szCs w:val="32"/>
          <w:lang w:eastAsia="ru-RU"/>
        </w:rPr>
        <w:t>набор имитаторов травм и поражений используются при изучении тем по основам медицинских знаний и оказанию доврачебной помощи.</w:t>
      </w:r>
    </w:p>
    <w:p w:rsidR="000C767A" w:rsidRPr="000C767A" w:rsidRDefault="000C767A" w:rsidP="000C767A">
      <w:pPr>
        <w:numPr>
          <w:ilvl w:val="0"/>
          <w:numId w:val="3"/>
        </w:numPr>
        <w:spacing w:before="100" w:beforeAutospacing="1" w:after="100" w:afterAutospacing="1" w:line="36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767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для </w:t>
      </w:r>
      <w:proofErr w:type="spellStart"/>
      <w:r w:rsidRPr="000C767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Медиацентра</w:t>
      </w:r>
      <w:proofErr w:type="spellEnd"/>
      <w:r w:rsidRPr="000C767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:rsidR="000C767A" w:rsidRPr="000C767A" w:rsidRDefault="000C767A" w:rsidP="000C767A">
      <w:pPr>
        <w:numPr>
          <w:ilvl w:val="1"/>
          <w:numId w:val="3"/>
        </w:numPr>
        <w:spacing w:before="100" w:beforeAutospacing="1" w:after="100" w:afterAutospacing="1" w:line="36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767A">
        <w:rPr>
          <w:rFonts w:ascii="Times New Roman" w:eastAsia="Times New Roman" w:hAnsi="Times New Roman" w:cs="Times New Roman"/>
          <w:sz w:val="32"/>
          <w:szCs w:val="32"/>
          <w:lang w:eastAsia="ru-RU"/>
        </w:rPr>
        <w:t>фотоаппарат и штатив для освещения мероприятий.</w:t>
      </w:r>
    </w:p>
    <w:p w:rsidR="000C767A" w:rsidRPr="000C767A" w:rsidRDefault="000C767A" w:rsidP="000C767A">
      <w:pPr>
        <w:numPr>
          <w:ilvl w:val="0"/>
          <w:numId w:val="3"/>
        </w:numPr>
        <w:spacing w:before="100" w:beforeAutospacing="1" w:after="100" w:afterAutospacing="1" w:line="36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767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для Шахматного образования:</w:t>
      </w:r>
    </w:p>
    <w:p w:rsidR="000C767A" w:rsidRPr="000C767A" w:rsidRDefault="000C767A" w:rsidP="000C767A">
      <w:pPr>
        <w:numPr>
          <w:ilvl w:val="1"/>
          <w:numId w:val="3"/>
        </w:numPr>
        <w:spacing w:before="100" w:beforeAutospacing="1" w:after="100" w:afterAutospacing="1" w:line="36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767A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комплект для обучения шахматам,</w:t>
      </w:r>
    </w:p>
    <w:p w:rsidR="000C767A" w:rsidRPr="000C767A" w:rsidRDefault="000C767A" w:rsidP="000C767A">
      <w:pPr>
        <w:numPr>
          <w:ilvl w:val="1"/>
          <w:numId w:val="3"/>
        </w:numPr>
        <w:spacing w:before="100" w:beforeAutospacing="1" w:after="100" w:afterAutospacing="1" w:line="36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C76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шахматные столы используются для проведения внеурочной деятельности и реализации дополнительных </w:t>
      </w:r>
      <w:proofErr w:type="spellStart"/>
      <w:r w:rsidRPr="000C767A">
        <w:rPr>
          <w:rFonts w:ascii="Times New Roman" w:eastAsia="Times New Roman" w:hAnsi="Times New Roman" w:cs="Times New Roman"/>
          <w:sz w:val="32"/>
          <w:szCs w:val="32"/>
          <w:lang w:eastAsia="ru-RU"/>
        </w:rPr>
        <w:t>общеразвивающих</w:t>
      </w:r>
      <w:proofErr w:type="spellEnd"/>
      <w:r w:rsidRPr="000C767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программ по шахматам и проведения соревнований</w:t>
      </w:r>
    </w:p>
    <w:p w:rsidR="000C767A" w:rsidRPr="000C767A" w:rsidRDefault="000C767A" w:rsidP="000C767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C767A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A47D00" w:rsidRPr="000C767A" w:rsidRDefault="00A47D00"/>
    <w:sectPr w:rsidR="00A47D00" w:rsidRPr="000C767A" w:rsidSect="00A47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A4F23"/>
    <w:multiLevelType w:val="multilevel"/>
    <w:tmpl w:val="D4C64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88582A"/>
    <w:multiLevelType w:val="multilevel"/>
    <w:tmpl w:val="0072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F96235"/>
    <w:multiLevelType w:val="multilevel"/>
    <w:tmpl w:val="BB30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C767A"/>
    <w:rsid w:val="000C767A"/>
    <w:rsid w:val="00A47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00"/>
  </w:style>
  <w:style w:type="paragraph" w:styleId="1">
    <w:name w:val="heading 1"/>
    <w:basedOn w:val="a"/>
    <w:link w:val="10"/>
    <w:uiPriority w:val="9"/>
    <w:qFormat/>
    <w:rsid w:val="000C76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6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C7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76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5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220</Words>
  <Characters>1258</Characters>
  <Application>Microsoft Office Word</Application>
  <DocSecurity>0</DocSecurity>
  <Lines>10</Lines>
  <Paragraphs>2</Paragraphs>
  <ScaleCrop>false</ScaleCrop>
  <Company>Microsoft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2022-08-15T14:39:00Z</dcterms:created>
  <dcterms:modified xsi:type="dcterms:W3CDTF">2022-08-15T14:44:00Z</dcterms:modified>
</cp:coreProperties>
</file>